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72" w:rsidRDefault="00FB5672" w:rsidP="00FB5672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муниципального образования « </w:t>
      </w:r>
      <w:proofErr w:type="spellStart"/>
      <w:r>
        <w:rPr>
          <w:b/>
          <w:bCs/>
          <w:sz w:val="32"/>
          <w:szCs w:val="32"/>
        </w:rPr>
        <w:t>Пришибинский</w:t>
      </w:r>
      <w:proofErr w:type="spellEnd"/>
      <w:r>
        <w:rPr>
          <w:b/>
          <w:bCs/>
          <w:sz w:val="32"/>
          <w:szCs w:val="32"/>
        </w:rPr>
        <w:t xml:space="preserve"> сельсовет» </w:t>
      </w:r>
      <w:proofErr w:type="spellStart"/>
      <w:r>
        <w:rPr>
          <w:b/>
          <w:bCs/>
          <w:sz w:val="32"/>
          <w:szCs w:val="32"/>
        </w:rPr>
        <w:t>Енотаевского</w:t>
      </w:r>
      <w:proofErr w:type="spellEnd"/>
      <w:r>
        <w:rPr>
          <w:b/>
          <w:bCs/>
          <w:sz w:val="32"/>
          <w:szCs w:val="32"/>
        </w:rPr>
        <w:t xml:space="preserve"> района Астраханской области</w:t>
      </w:r>
    </w:p>
    <w:p w:rsidR="00FB5672" w:rsidRDefault="00FB5672" w:rsidP="00FB5672">
      <w:pPr>
        <w:jc w:val="center"/>
      </w:pPr>
    </w:p>
    <w:p w:rsidR="00FB5672" w:rsidRDefault="00FB5672" w:rsidP="00FB5672">
      <w:pPr>
        <w:jc w:val="center"/>
      </w:pPr>
    </w:p>
    <w:p w:rsidR="00FB5672" w:rsidRDefault="00FB5672" w:rsidP="00FB5672">
      <w:pPr>
        <w:pStyle w:val="1"/>
        <w:jc w:val="center"/>
      </w:pPr>
      <w:r>
        <w:rPr>
          <w:sz w:val="32"/>
          <w:szCs w:val="32"/>
        </w:rPr>
        <w:t>ПОСТАНОВЛЕНИЕ</w:t>
      </w:r>
    </w:p>
    <w:p w:rsidR="00FB5672" w:rsidRDefault="00FB5672" w:rsidP="00FB5672">
      <w:pPr>
        <w:jc w:val="center"/>
      </w:pPr>
    </w:p>
    <w:p w:rsidR="00FB5672" w:rsidRDefault="00FB5672" w:rsidP="00FB5672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22.09.2016г.                                                                      № 54</w:t>
      </w:r>
    </w:p>
    <w:p w:rsidR="00FB5672" w:rsidRDefault="00FB5672" w:rsidP="00FB567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FB5672" w:rsidRDefault="00FB5672" w:rsidP="00FB5672">
      <w:pPr>
        <w:tabs>
          <w:tab w:val="left" w:pos="7938"/>
        </w:tabs>
        <w:jc w:val="center"/>
        <w:rPr>
          <w:b/>
          <w:sz w:val="28"/>
          <w:szCs w:val="28"/>
        </w:rPr>
      </w:pPr>
    </w:p>
    <w:p w:rsidR="00FB5672" w:rsidRDefault="00FB5672" w:rsidP="00FB5672">
      <w:pPr>
        <w:tabs>
          <w:tab w:val="left" w:pos="79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технологической схемы предоставления</w:t>
      </w:r>
    </w:p>
    <w:p w:rsidR="00FB5672" w:rsidRDefault="00FB5672" w:rsidP="00FB5672">
      <w:pPr>
        <w:pStyle w:val="1"/>
        <w:ind w:left="-567" w:right="-3"/>
        <w:jc w:val="center"/>
        <w:rPr>
          <w:bCs w:val="0"/>
        </w:rPr>
      </w:pPr>
      <w:r>
        <w:rPr>
          <w:szCs w:val="28"/>
        </w:rPr>
        <w:t>муниципальной услуги «</w:t>
      </w:r>
      <w:r>
        <w:rPr>
          <w:bCs w:val="0"/>
        </w:rPr>
        <w:t>Предоставление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деятельности».</w:t>
      </w:r>
    </w:p>
    <w:p w:rsidR="00FB5672" w:rsidRDefault="00FB5672" w:rsidP="00FB5672">
      <w:pPr>
        <w:tabs>
          <w:tab w:val="left" w:pos="79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5672" w:rsidRDefault="00FB5672" w:rsidP="00FB5672">
      <w:pPr>
        <w:jc w:val="center"/>
        <w:rPr>
          <w:sz w:val="28"/>
          <w:szCs w:val="28"/>
        </w:rPr>
      </w:pPr>
    </w:p>
    <w:p w:rsidR="00FB5672" w:rsidRDefault="00FB5672" w:rsidP="00FB5672">
      <w:pPr>
        <w:jc w:val="center"/>
        <w:rPr>
          <w:sz w:val="28"/>
          <w:szCs w:val="28"/>
        </w:rPr>
      </w:pPr>
    </w:p>
    <w:p w:rsidR="00FB5672" w:rsidRDefault="00FB5672" w:rsidP="00FB5672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  соответствии   с Федеральным законом от 27.07.2010 № 210-ФЗ « Об организации предоставления государственных и муниципальных услуг, Федеральным законом от 06.10.2003 № 131-ФЗ « Об общих принципах организации местного самоуправления в Российской Федерации», постановлением администрации муниципального образования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от 22.03.2012 №24 « О порядке разработки и утверждения административных регламентов предоставления муниципальных услуг», а также в целях обеспечения автоматизации процесса предоставления муниципальных услуг администрации МО</w:t>
      </w:r>
      <w:proofErr w:type="gram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сельсовет», администрация  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</w:t>
      </w:r>
      <w:r>
        <w:rPr>
          <w:b/>
          <w:sz w:val="28"/>
          <w:szCs w:val="28"/>
        </w:rPr>
        <w:t>постановляет:</w:t>
      </w:r>
    </w:p>
    <w:p w:rsidR="00FB5672" w:rsidRDefault="00FB5672" w:rsidP="00FB5672">
      <w:pPr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технологическую схему предоставления муниципальной услуги «</w:t>
      </w:r>
      <w:r w:rsidRPr="00FB5672">
        <w:rPr>
          <w:sz w:val="28"/>
          <w:szCs w:val="28"/>
        </w:rPr>
        <w:t>Пр</w:t>
      </w:r>
      <w:r w:rsidRPr="00FB5672">
        <w:rPr>
          <w:bCs/>
          <w:sz w:val="28"/>
          <w:szCs w:val="28"/>
        </w:rPr>
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</w:r>
      <w:r>
        <w:rPr>
          <w:sz w:val="28"/>
          <w:szCs w:val="28"/>
        </w:rPr>
        <w:t xml:space="preserve">» </w:t>
      </w:r>
    </w:p>
    <w:p w:rsidR="00FB5672" w:rsidRDefault="00FB5672" w:rsidP="00FB56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настоящего постановления  на официальном сайте администрации 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в сети Интернет.</w:t>
      </w:r>
    </w:p>
    <w:p w:rsidR="00FB5672" w:rsidRDefault="00FB5672" w:rsidP="00FB56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B5672" w:rsidRDefault="00FB5672" w:rsidP="00FB5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   </w:t>
      </w:r>
    </w:p>
    <w:p w:rsidR="00FB5672" w:rsidRDefault="00FB5672" w:rsidP="00FB5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 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</w:t>
      </w:r>
      <w:proofErr w:type="spellStart"/>
      <w:r>
        <w:rPr>
          <w:sz w:val="28"/>
          <w:szCs w:val="28"/>
        </w:rPr>
        <w:t>______________А.А.Сержантов</w:t>
      </w:r>
      <w:proofErr w:type="spellEnd"/>
      <w:r>
        <w:rPr>
          <w:sz w:val="28"/>
          <w:szCs w:val="28"/>
        </w:rPr>
        <w:t xml:space="preserve">                                                </w:t>
      </w:r>
    </w:p>
    <w:p w:rsidR="00FB5672" w:rsidRDefault="00FB5672" w:rsidP="00FB5672">
      <w:pPr>
        <w:ind w:left="8496"/>
        <w:rPr>
          <w:sz w:val="28"/>
          <w:szCs w:val="28"/>
        </w:rPr>
      </w:pPr>
    </w:p>
    <w:p w:rsidR="00FB5672" w:rsidRDefault="00FB5672" w:rsidP="00FB5672">
      <w:pPr>
        <w:ind w:left="8496"/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  <w:sectPr w:rsidR="00FB5672">
          <w:pgSz w:w="11906" w:h="16838"/>
          <w:pgMar w:top="851" w:right="567" w:bottom="709" w:left="1134" w:header="709" w:footer="709" w:gutter="0"/>
          <w:cols w:space="720"/>
        </w:sectPr>
      </w:pPr>
    </w:p>
    <w:p w:rsidR="00FB5672" w:rsidRDefault="00FB5672" w:rsidP="00FB5672">
      <w:pPr>
        <w:ind w:left="8496"/>
        <w:rPr>
          <w:sz w:val="28"/>
          <w:szCs w:val="28"/>
        </w:rPr>
      </w:pPr>
    </w:p>
    <w:p w:rsidR="00FB5672" w:rsidRDefault="00FB5672" w:rsidP="00FB5672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УТВЕРЖДЕНА  </w:t>
      </w:r>
    </w:p>
    <w:p w:rsidR="00FB5672" w:rsidRDefault="00FB5672" w:rsidP="00FB567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B5672" w:rsidRDefault="00FB5672" w:rsidP="00FB567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</w:t>
      </w:r>
    </w:p>
    <w:p w:rsidR="00FB5672" w:rsidRDefault="00FB5672" w:rsidP="00FB567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« </w:t>
      </w:r>
      <w:proofErr w:type="spellStart"/>
      <w:r>
        <w:rPr>
          <w:color w:val="000000"/>
          <w:sz w:val="28"/>
          <w:szCs w:val="28"/>
        </w:rPr>
        <w:t>Пришибинский</w:t>
      </w:r>
      <w:proofErr w:type="spellEnd"/>
      <w:r>
        <w:rPr>
          <w:color w:val="000000"/>
          <w:sz w:val="28"/>
          <w:szCs w:val="28"/>
        </w:rPr>
        <w:t xml:space="preserve"> сельсовет»</w:t>
      </w:r>
    </w:p>
    <w:p w:rsidR="00FB5672" w:rsidRDefault="00FB5672" w:rsidP="00FB567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22.09.2016г № 54</w:t>
      </w:r>
    </w:p>
    <w:p w:rsidR="00FB5672" w:rsidRDefault="00FB5672" w:rsidP="00FB5672">
      <w:pPr>
        <w:jc w:val="right"/>
        <w:rPr>
          <w:color w:val="000000"/>
          <w:sz w:val="28"/>
          <w:szCs w:val="28"/>
        </w:rPr>
      </w:pPr>
    </w:p>
    <w:p w:rsidR="00FB5672" w:rsidRDefault="00FB5672" w:rsidP="00FB5672">
      <w:pPr>
        <w:jc w:val="center"/>
      </w:pPr>
    </w:p>
    <w:p w:rsidR="00FB5672" w:rsidRDefault="00FB5672" w:rsidP="00FB5672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Технологическая схема предоставления муниципальной услуги                                                                                                                                                                                                                                              «</w:t>
      </w:r>
      <w:r w:rsidRPr="00FB5672">
        <w:rPr>
          <w:b/>
          <w:sz w:val="28"/>
          <w:szCs w:val="28"/>
        </w:rPr>
        <w:t>Пр</w:t>
      </w:r>
      <w:r w:rsidRPr="00FB5672">
        <w:rPr>
          <w:b/>
          <w:bCs/>
          <w:sz w:val="28"/>
          <w:szCs w:val="28"/>
        </w:rPr>
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</w:r>
      <w:r>
        <w:rPr>
          <w:b/>
          <w:sz w:val="28"/>
          <w:szCs w:val="28"/>
        </w:rPr>
        <w:t>» (далее – технологическая схема предоставления муниципальной услуги)</w:t>
      </w:r>
    </w:p>
    <w:p w:rsidR="00FB5672" w:rsidRDefault="00FB5672" w:rsidP="00FB5672">
      <w:pPr>
        <w:jc w:val="center"/>
        <w:rPr>
          <w:b/>
          <w:bCs/>
          <w:color w:val="000000"/>
          <w:sz w:val="28"/>
          <w:szCs w:val="28"/>
        </w:rPr>
      </w:pPr>
    </w:p>
    <w:p w:rsidR="00FB5672" w:rsidRDefault="00FB5672" w:rsidP="00FB5672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1. </w:t>
      </w:r>
      <w:r>
        <w:rPr>
          <w:b/>
          <w:color w:val="000000"/>
          <w:sz w:val="28"/>
          <w:szCs w:val="28"/>
        </w:rPr>
        <w:t xml:space="preserve">"Общие сведения о </w:t>
      </w:r>
      <w:r>
        <w:rPr>
          <w:b/>
          <w:sz w:val="28"/>
          <w:szCs w:val="28"/>
        </w:rPr>
        <w:t>муниципальной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услуге"</w:t>
      </w: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9"/>
        <w:gridCol w:w="3686"/>
        <w:gridCol w:w="10348"/>
      </w:tblGrid>
      <w:tr w:rsidR="00FB5672" w:rsidTr="007A6AC6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Параметр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Значение параметра/состояние</w:t>
            </w:r>
          </w:p>
        </w:tc>
      </w:tr>
      <w:tr w:rsidR="00FB5672" w:rsidTr="007A6AC6">
        <w:trPr>
          <w:trHeight w:val="7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B5672" w:rsidTr="007A6AC6">
        <w:trPr>
          <w:trHeight w:val="6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Администрация  муниципального образования « </w:t>
            </w:r>
            <w:proofErr w:type="spellStart"/>
            <w:r>
              <w:rPr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сельсовет»</w:t>
            </w:r>
          </w:p>
        </w:tc>
      </w:tr>
      <w:tr w:rsidR="00FB5672" w:rsidTr="007A6AC6">
        <w:trPr>
          <w:trHeight w:val="36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Номер услуги в федеральном реестре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FB5672" w:rsidTr="007A6AC6">
        <w:trPr>
          <w:trHeight w:val="53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Полное наименование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P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</w:tr>
      <w:tr w:rsidR="00FB5672" w:rsidTr="007A6AC6">
        <w:trPr>
          <w:trHeight w:val="5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Краткое наименование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Нет</w:t>
            </w:r>
          </w:p>
        </w:tc>
      </w:tr>
      <w:tr w:rsidR="00FB5672" w:rsidTr="007A6AC6">
        <w:trPr>
          <w:trHeight w:val="127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FB5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предоставления муниципальной услуги  «</w:t>
            </w: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  <w:r>
              <w:rPr>
                <w:bCs/>
                <w:sz w:val="20"/>
                <w:szCs w:val="20"/>
              </w:rPr>
              <w:t>» от 22.12.2015г № 73</w:t>
            </w:r>
          </w:p>
        </w:tc>
      </w:tr>
      <w:tr w:rsidR="00FB5672" w:rsidTr="007A6AC6">
        <w:trPr>
          <w:trHeight w:val="36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6.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Перечень "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подуслуг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Нет  </w:t>
            </w:r>
          </w:p>
        </w:tc>
      </w:tr>
      <w:tr w:rsidR="00FB5672" w:rsidTr="007A6AC6">
        <w:trPr>
          <w:trHeight w:val="5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Телефонная связь, портал государственных услуг, официальный сайт администрации муниципального образования « </w:t>
            </w:r>
            <w:proofErr w:type="spellStart"/>
            <w:r>
              <w:rPr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сельсовет»</w:t>
            </w:r>
          </w:p>
        </w:tc>
      </w:tr>
    </w:tbl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Раздел 2. </w:t>
      </w:r>
      <w:r>
        <w:rPr>
          <w:b/>
          <w:sz w:val="28"/>
          <w:szCs w:val="28"/>
        </w:rPr>
        <w:t xml:space="preserve">"Общие сведения о </w:t>
      </w:r>
      <w:proofErr w:type="spellStart"/>
      <w:r>
        <w:rPr>
          <w:b/>
          <w:sz w:val="28"/>
          <w:szCs w:val="28"/>
        </w:rPr>
        <w:t>подуслугах</w:t>
      </w:r>
      <w:proofErr w:type="spellEnd"/>
      <w:r>
        <w:rPr>
          <w:b/>
          <w:sz w:val="28"/>
          <w:szCs w:val="28"/>
        </w:rPr>
        <w:t>"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"/>
        <w:gridCol w:w="1559"/>
        <w:gridCol w:w="992"/>
        <w:gridCol w:w="851"/>
        <w:gridCol w:w="2693"/>
        <w:gridCol w:w="1276"/>
        <w:gridCol w:w="993"/>
        <w:gridCol w:w="709"/>
        <w:gridCol w:w="708"/>
        <w:gridCol w:w="850"/>
        <w:gridCol w:w="709"/>
        <w:gridCol w:w="1701"/>
        <w:gridCol w:w="1701"/>
      </w:tblGrid>
      <w:tr w:rsidR="00FB5672" w:rsidTr="007A6AC6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предоставления в зависимости от условий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Основания для отказа в предоставлении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Основания приостановления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Срок приостановления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Плата за предоставление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обращения за получением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результата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</w:tr>
      <w:tr w:rsidR="00FB5672" w:rsidTr="007A6AC6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Наличие платы (государственной пошлины)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FB5672" w:rsidTr="007A6AC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</w:tr>
      <w:tr w:rsidR="00FB5672" w:rsidTr="007A6AC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P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 xml:space="preserve">едоставление земельных участков для индивидуального жилищного строительства, ведения личного </w:t>
            </w:r>
            <w:r w:rsidRPr="00FB5672">
              <w:rPr>
                <w:bCs/>
                <w:sz w:val="20"/>
                <w:szCs w:val="20"/>
              </w:rPr>
              <w:lastRenderedPageBreak/>
              <w:t>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55  календарных 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 календарных дней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зачистки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Нет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Письменно, в электронной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              </w:t>
            </w:r>
          </w:p>
        </w:tc>
      </w:tr>
    </w:tbl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  <w:r>
        <w:rPr>
          <w:sz w:val="28"/>
          <w:szCs w:val="28"/>
        </w:rPr>
        <w:t xml:space="preserve">Раздел 3. </w:t>
      </w:r>
      <w:r>
        <w:rPr>
          <w:b/>
          <w:sz w:val="28"/>
          <w:szCs w:val="28"/>
        </w:rPr>
        <w:t>"Сведения о заявителях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6"/>
        <w:gridCol w:w="7"/>
        <w:gridCol w:w="1559"/>
        <w:gridCol w:w="1559"/>
        <w:gridCol w:w="4110"/>
        <w:gridCol w:w="1418"/>
        <w:gridCol w:w="1679"/>
        <w:gridCol w:w="1439"/>
        <w:gridCol w:w="2808"/>
      </w:tblGrid>
      <w:tr w:rsidR="00FB5672" w:rsidTr="007A6AC6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Категории лиц, имеющих право на получение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Документ, подтверждающий правомочие заявителя соответствующей категории на получение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Установленные требования к документу, подтверждающему правомочие заявителя соответствующей категории на получение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Наличие возможности подачи заявления на предоставление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 представителями заявителя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ind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Исчерпывающий перечень лиц,  имеющих право на подачу заявления от имени заявителя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ind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B5672" w:rsidTr="007A6AC6">
        <w:trPr>
          <w:trHeight w:val="330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FB5672" w:rsidTr="007A6AC6">
        <w:trPr>
          <w:trHeight w:val="30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5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P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</w:tr>
      <w:tr w:rsidR="00FB5672" w:rsidTr="007A6AC6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autoSpaceDE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tabs>
                <w:tab w:val="left" w:pos="94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имеется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Дееспособное физическое лицо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Документ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удостоверяющий личность и документ, подтверждающий полномочия на предоставлен</w:t>
            </w:r>
            <w:r>
              <w:rPr>
                <w:sz w:val="20"/>
                <w:szCs w:val="20"/>
                <w:lang w:eastAsia="en-US"/>
              </w:rPr>
              <w:lastRenderedPageBreak/>
              <w:t>ие интересов заявителя.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 соответствии с законодательством РФ</w:t>
            </w:r>
          </w:p>
        </w:tc>
      </w:tr>
      <w:tr w:rsidR="00FB5672" w:rsidTr="007A6AC6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autoSpaceDE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tabs>
                <w:tab w:val="left" w:pos="94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Должен отвечать требованиям РФ предъявляемых к данному виду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имеется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Дееспособное физическое лицо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доверенность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соответствии с законодательством РФ</w:t>
            </w:r>
          </w:p>
        </w:tc>
      </w:tr>
    </w:tbl>
    <w:p w:rsidR="00FB5672" w:rsidRDefault="00FB5672" w:rsidP="00FB5672"/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  <w:r>
        <w:rPr>
          <w:sz w:val="28"/>
          <w:szCs w:val="28"/>
        </w:rPr>
        <w:t xml:space="preserve">Раздел 4. </w:t>
      </w:r>
      <w:r>
        <w:rPr>
          <w:b/>
          <w:sz w:val="28"/>
          <w:szCs w:val="28"/>
        </w:rPr>
        <w:t>"Документы, предоставляемые заявителем для получения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1007"/>
        <w:gridCol w:w="2976"/>
        <w:gridCol w:w="1134"/>
        <w:gridCol w:w="849"/>
        <w:gridCol w:w="4958"/>
        <w:gridCol w:w="1700"/>
        <w:gridCol w:w="1700"/>
      </w:tblGrid>
      <w:tr w:rsidR="00FB5672" w:rsidTr="007A6AC6">
        <w:trPr>
          <w:trHeight w:val="184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Категория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38544C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Наименования доку</w:t>
            </w:r>
            <w:r w:rsidR="00FB5672">
              <w:rPr>
                <w:b/>
                <w:sz w:val="20"/>
                <w:szCs w:val="20"/>
                <w:lang w:eastAsia="en-US"/>
              </w:rPr>
              <w:t>ментов, которые представляет заявитель для получения "</w:t>
            </w:r>
            <w:proofErr w:type="spellStart"/>
            <w:r w:rsidR="00FB5672"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 w:rsidR="00FB5672"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Документ, предоставляемый по условию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Установленные требования к документу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(шаблон) документа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Образец документа/ заполнения документа</w:t>
            </w:r>
          </w:p>
        </w:tc>
      </w:tr>
      <w:tr w:rsidR="00FB5672" w:rsidTr="007A6AC6">
        <w:trPr>
          <w:trHeight w:val="1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FB5672" w:rsidTr="007A6AC6">
        <w:trPr>
          <w:trHeight w:val="301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77146B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</w:tr>
      <w:tr w:rsidR="00FB5672" w:rsidTr="007A6AC6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Заявление о предоставлении услуги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4C" w:rsidRPr="0038544C" w:rsidRDefault="00FB5672" w:rsidP="0038544C">
            <w:pPr>
              <w:ind w:firstLine="709"/>
              <w:jc w:val="both"/>
              <w:rPr>
                <w:sz w:val="20"/>
                <w:szCs w:val="20"/>
              </w:rPr>
            </w:pPr>
            <w:proofErr w:type="gramStart"/>
            <w:r w:rsidRPr="0038544C">
              <w:rPr>
                <w:sz w:val="20"/>
                <w:szCs w:val="20"/>
                <w:lang w:eastAsia="en-US"/>
              </w:rPr>
              <w:t>.</w:t>
            </w:r>
            <w:r w:rsidR="0038544C" w:rsidRPr="0038544C">
              <w:rPr>
                <w:sz w:val="20"/>
                <w:szCs w:val="20"/>
              </w:rPr>
              <w:t xml:space="preserve"> 1)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</w:t>
            </w:r>
            <w:r w:rsidR="0038544C" w:rsidRPr="0038544C">
              <w:rPr>
                <w:sz w:val="20"/>
                <w:szCs w:val="20"/>
              </w:rPr>
              <w:lastRenderedPageBreak/>
              <w:t>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      </w:r>
            <w:proofErr w:type="gramEnd"/>
          </w:p>
          <w:p w:rsidR="0038544C" w:rsidRPr="0038544C" w:rsidRDefault="0038544C" w:rsidP="0038544C">
            <w:pPr>
              <w:ind w:firstLine="709"/>
              <w:jc w:val="both"/>
              <w:rPr>
                <w:sz w:val="20"/>
                <w:szCs w:val="20"/>
              </w:rPr>
            </w:pPr>
            <w:r w:rsidRPr="0038544C">
              <w:rPr>
                <w:sz w:val="20"/>
                <w:szCs w:val="20"/>
              </w:rPr>
              <w:t>2)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      </w:r>
          </w:p>
          <w:p w:rsidR="0038544C" w:rsidRPr="0038544C" w:rsidRDefault="0038544C" w:rsidP="0038544C">
            <w:pPr>
              <w:ind w:firstLine="709"/>
              <w:jc w:val="both"/>
              <w:rPr>
                <w:sz w:val="20"/>
                <w:szCs w:val="20"/>
              </w:rPr>
            </w:pPr>
            <w:r w:rsidRPr="0038544C">
              <w:rPr>
                <w:sz w:val="20"/>
                <w:szCs w:val="20"/>
              </w:rPr>
              <w:t>3) 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      </w:r>
          </w:p>
          <w:p w:rsidR="0038544C" w:rsidRPr="0038544C" w:rsidRDefault="0038544C" w:rsidP="0038544C">
            <w:pPr>
              <w:ind w:firstLine="709"/>
              <w:jc w:val="both"/>
              <w:rPr>
                <w:sz w:val="20"/>
                <w:szCs w:val="20"/>
              </w:rPr>
            </w:pPr>
            <w:r w:rsidRPr="0038544C">
              <w:rPr>
                <w:sz w:val="20"/>
                <w:szCs w:val="20"/>
              </w:rPr>
              <w:t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      </w:r>
          </w:p>
          <w:p w:rsidR="0038544C" w:rsidRPr="0038544C" w:rsidRDefault="0038544C" w:rsidP="0038544C">
            <w:pPr>
              <w:ind w:firstLine="709"/>
              <w:jc w:val="both"/>
              <w:rPr>
                <w:sz w:val="20"/>
                <w:szCs w:val="20"/>
              </w:rPr>
            </w:pPr>
            <w:r w:rsidRPr="0038544C">
              <w:rPr>
                <w:sz w:val="20"/>
                <w:szCs w:val="20"/>
              </w:rPr>
              <w:t xml:space="preserve"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      </w:r>
            <w:r w:rsidRPr="0038544C">
              <w:rPr>
                <w:sz w:val="20"/>
                <w:szCs w:val="20"/>
              </w:rPr>
              <w:lastRenderedPageBreak/>
              <w:t>юридическое лицо;</w:t>
            </w:r>
          </w:p>
          <w:p w:rsidR="0038544C" w:rsidRPr="0035607D" w:rsidRDefault="0038544C" w:rsidP="0038544C">
            <w:pPr>
              <w:ind w:firstLine="709"/>
              <w:jc w:val="both"/>
              <w:rPr>
                <w:sz w:val="28"/>
                <w:szCs w:val="28"/>
              </w:rPr>
            </w:pPr>
            <w:r w:rsidRPr="0038544C">
              <w:rPr>
                <w:sz w:val="20"/>
                <w:szCs w:val="20"/>
              </w:rPr>
      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      </w:r>
          </w:p>
          <w:p w:rsidR="00FB5672" w:rsidRDefault="00FB5672" w:rsidP="007A6AC6">
            <w:pPr>
              <w:spacing w:line="276" w:lineRule="auto"/>
              <w:ind w:left="-567" w:right="-3" w:firstLine="567"/>
              <w:jc w:val="both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1экз</w:t>
            </w:r>
            <w:proofErr w:type="gramStart"/>
            <w:r>
              <w:rPr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sz w:val="20"/>
                <w:szCs w:val="20"/>
                <w:lang w:eastAsia="en-US"/>
              </w:rPr>
              <w:t>ригинал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Заявление должно быть установленной формы. </w:t>
            </w:r>
            <w:r>
              <w:rPr>
                <w:bCs/>
                <w:sz w:val="20"/>
                <w:szCs w:val="20"/>
                <w:lang w:eastAsia="en-US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наименование администрации муниципального образования;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предмет обращения;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фамилию, имя, отчество (последнее – при наличии) заявителя или его представителя;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почтовый адрес, если сведения должны быть направлены заявителю почтой;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контактный телефон (при его наличии);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личную подпись заявителя;</w:t>
            </w:r>
          </w:p>
          <w:p w:rsidR="00FB5672" w:rsidRDefault="00FB5672" w:rsidP="007A6AC6">
            <w:pPr>
              <w:keepNext/>
              <w:shd w:val="clear" w:color="auto" w:fill="FFFFFF"/>
              <w:suppressAutoHyphens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дату написания.</w:t>
            </w:r>
          </w:p>
          <w:p w:rsidR="00FB5672" w:rsidRDefault="00FB5672" w:rsidP="007A6AC6">
            <w:pPr>
              <w:keepNext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В случае направления заявления в электронной форме через региональный портал </w:t>
            </w:r>
            <w:hyperlink r:id="rId5" w:history="1"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astrobl</w:t>
              </w:r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либо федеральный портал </w:t>
            </w:r>
            <w:hyperlink r:id="rId6" w:history="1"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запрос заполняется в электронной форме согласно представленной на региональном портале </w:t>
            </w:r>
            <w:hyperlink r:id="rId7" w:history="1"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astrobl</w:t>
              </w:r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либо федеральном портале </w:t>
            </w:r>
            <w:hyperlink r:id="rId8" w:history="1"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http://www.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gosuslugi</w:t>
              </w:r>
              <w:r>
                <w:rPr>
                  <w:rStyle w:val="a3"/>
                  <w:rFonts w:eastAsiaTheme="majorEastAsia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sz w:val="20"/>
                  <w:szCs w:val="20"/>
                  <w:lang w:val="en-US" w:eastAsia="en-US"/>
                </w:rPr>
                <w:t>ru</w:t>
              </w:r>
            </w:hyperlink>
            <w:r>
              <w:rPr>
                <w:bCs/>
                <w:sz w:val="20"/>
                <w:szCs w:val="20"/>
                <w:lang w:eastAsia="en-US"/>
              </w:rPr>
              <w:t xml:space="preserve"> электронной форме обращения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Приложение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2</w:t>
            </w:r>
          </w:p>
        </w:tc>
      </w:tr>
    </w:tbl>
    <w:p w:rsidR="00FB5672" w:rsidRDefault="00FB5672" w:rsidP="00FB5672">
      <w:pPr>
        <w:ind w:left="8496"/>
        <w:rPr>
          <w:sz w:val="28"/>
          <w:szCs w:val="28"/>
        </w:rPr>
      </w:pPr>
    </w:p>
    <w:p w:rsidR="00FB5672" w:rsidRDefault="00FB5672" w:rsidP="00FB5672">
      <w:pPr>
        <w:ind w:left="8496"/>
        <w:rPr>
          <w:sz w:val="28"/>
          <w:szCs w:val="28"/>
        </w:rPr>
      </w:pPr>
    </w:p>
    <w:p w:rsidR="00FB5672" w:rsidRDefault="00FB5672" w:rsidP="00FB5672">
      <w:pPr>
        <w:ind w:left="8496"/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Раздел 5. </w:t>
      </w:r>
      <w:r>
        <w:rPr>
          <w:b/>
          <w:sz w:val="28"/>
          <w:szCs w:val="28"/>
        </w:rPr>
        <w:t>"Документы и сведения, получаемые посредством межведомственного информационного взаимодействия"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3"/>
        <w:gridCol w:w="1842"/>
        <w:gridCol w:w="1983"/>
        <w:gridCol w:w="1985"/>
        <w:gridCol w:w="1843"/>
        <w:gridCol w:w="1417"/>
        <w:gridCol w:w="1843"/>
        <w:gridCol w:w="1276"/>
        <w:gridCol w:w="1653"/>
      </w:tblGrid>
      <w:tr w:rsidR="00FB5672" w:rsidTr="007A6AC6">
        <w:trPr>
          <w:trHeight w:val="19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запрашиваемого документа (сведения)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SID электронного сервиса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осуществления межведомственного  информационного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(шаблон) межведомственного запроса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Образец заполнения формы межведомственного запроса</w:t>
            </w:r>
          </w:p>
        </w:tc>
      </w:tr>
      <w:tr w:rsidR="00FB5672" w:rsidTr="007A6AC6">
        <w:trPr>
          <w:trHeight w:val="18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FB5672" w:rsidTr="007A6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осуществляется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8544C" w:rsidRDefault="0038544C" w:rsidP="00FB5672">
      <w:pPr>
        <w:tabs>
          <w:tab w:val="left" w:pos="11819"/>
        </w:tabs>
        <w:rPr>
          <w:sz w:val="28"/>
          <w:szCs w:val="28"/>
        </w:rPr>
      </w:pPr>
    </w:p>
    <w:p w:rsidR="0038544C" w:rsidRDefault="0038544C" w:rsidP="00FB5672">
      <w:pPr>
        <w:tabs>
          <w:tab w:val="left" w:pos="11819"/>
        </w:tabs>
        <w:rPr>
          <w:sz w:val="28"/>
          <w:szCs w:val="28"/>
        </w:rPr>
      </w:pPr>
    </w:p>
    <w:p w:rsidR="0038544C" w:rsidRDefault="0038544C" w:rsidP="00FB5672">
      <w:pPr>
        <w:tabs>
          <w:tab w:val="left" w:pos="11819"/>
        </w:tabs>
        <w:rPr>
          <w:sz w:val="28"/>
          <w:szCs w:val="28"/>
        </w:rPr>
      </w:pPr>
    </w:p>
    <w:p w:rsidR="0038544C" w:rsidRDefault="0038544C" w:rsidP="00FB5672">
      <w:pPr>
        <w:tabs>
          <w:tab w:val="left" w:pos="11819"/>
        </w:tabs>
        <w:rPr>
          <w:sz w:val="28"/>
          <w:szCs w:val="28"/>
        </w:rPr>
      </w:pPr>
    </w:p>
    <w:p w:rsidR="00FB5672" w:rsidRDefault="00FB5672" w:rsidP="00FB5672">
      <w:pPr>
        <w:tabs>
          <w:tab w:val="left" w:pos="1181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B5672" w:rsidRDefault="00FB5672" w:rsidP="00FB5672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Раздел 6</w:t>
      </w:r>
      <w:r>
        <w:rPr>
          <w:b/>
          <w:sz w:val="28"/>
          <w:szCs w:val="28"/>
        </w:rPr>
        <w:t>. Результат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5"/>
        <w:gridCol w:w="2343"/>
        <w:gridCol w:w="2483"/>
        <w:gridCol w:w="1842"/>
        <w:gridCol w:w="1700"/>
        <w:gridCol w:w="1558"/>
        <w:gridCol w:w="2551"/>
        <w:gridCol w:w="1275"/>
        <w:gridCol w:w="993"/>
      </w:tblGrid>
      <w:tr w:rsidR="00FB5672" w:rsidTr="007A6AC6">
        <w:trPr>
          <w:trHeight w:val="504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Документ/документы, являющиеся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Требования к документу/документам, являющимся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Характеристика результата (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положительный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/отрицательный)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документа/документов, являющимся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Образец документа/документов, являющихся результатом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хранения невостребованных  заявителем результатов</w:t>
            </w:r>
          </w:p>
        </w:tc>
      </w:tr>
      <w:tr w:rsidR="00FB5672" w:rsidTr="007A6AC6">
        <w:trPr>
          <w:trHeight w:val="708"/>
        </w:trPr>
        <w:tc>
          <w:tcPr>
            <w:tcW w:w="15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органе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МФЦ</w:t>
            </w:r>
          </w:p>
        </w:tc>
      </w:tr>
      <w:tr w:rsidR="00FB5672" w:rsidTr="007A6AC6">
        <w:trPr>
          <w:trHeight w:val="25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FB5672" w:rsidTr="007A6AC6">
        <w:trPr>
          <w:trHeight w:val="295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77146B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</w:tr>
      <w:tr w:rsidR="00FB5672" w:rsidTr="007A6AC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Pr="0038544C" w:rsidRDefault="0038544C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</w:t>
            </w:r>
            <w:r w:rsidRPr="0038544C">
              <w:rPr>
                <w:sz w:val="20"/>
                <w:szCs w:val="20"/>
              </w:rPr>
              <w:t xml:space="preserve">одписание договора о приобретении прав заявителем на земельный участок для индивидуального жилищного </w:t>
            </w:r>
            <w:proofErr w:type="spellStart"/>
            <w:r w:rsidRPr="0038544C">
              <w:rPr>
                <w:sz w:val="20"/>
                <w:szCs w:val="20"/>
              </w:rPr>
              <w:t>строительства</w:t>
            </w:r>
            <w:proofErr w:type="gramStart"/>
            <w:r w:rsidRPr="0038544C">
              <w:rPr>
                <w:sz w:val="20"/>
                <w:szCs w:val="20"/>
              </w:rPr>
              <w:t>,в</w:t>
            </w:r>
            <w:proofErr w:type="gramEnd"/>
            <w:r w:rsidRPr="0038544C">
              <w:rPr>
                <w:sz w:val="20"/>
                <w:szCs w:val="20"/>
              </w:rPr>
              <w:t>едения</w:t>
            </w:r>
            <w:proofErr w:type="spellEnd"/>
            <w:r w:rsidRPr="0038544C">
              <w:rPr>
                <w:sz w:val="20"/>
                <w:szCs w:val="20"/>
              </w:rPr>
              <w:t xml:space="preserve"> личного подсобного хозяйства в  границах населенного пункта, садоводства, дачного хозяйства,  гражданам и крестьянским (фермерским) хозяйствам для  осуществления крестьянским (фермерским) хозяйством его деятельности выдача заявителю следующих документов - копии постановления о предоставлении земельного участка; договора о приобретении прав на </w:t>
            </w:r>
            <w:r w:rsidRPr="0038544C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Подписывается  главой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положительный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Документы постоянного срока хранения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год</w:t>
            </w:r>
          </w:p>
        </w:tc>
      </w:tr>
      <w:tr w:rsidR="00FB5672" w:rsidTr="007A6AC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Отказ в предоставлении муниципальной услуги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Подписывается  главой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отрицательный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год</w:t>
            </w:r>
          </w:p>
        </w:tc>
      </w:tr>
      <w:tr w:rsidR="00FB5672" w:rsidTr="007A6AC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Раздел 7. </w:t>
      </w:r>
      <w:r>
        <w:rPr>
          <w:b/>
          <w:sz w:val="28"/>
          <w:szCs w:val="28"/>
        </w:rPr>
        <w:t>"Технологические процессы предоставления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6"/>
        <w:gridCol w:w="1958"/>
        <w:gridCol w:w="4933"/>
        <w:gridCol w:w="1566"/>
        <w:gridCol w:w="2348"/>
        <w:gridCol w:w="2025"/>
        <w:gridCol w:w="1772"/>
      </w:tblGrid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процедуры процесса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Особенности исполнения процедуры процесса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исполнения процедуры (процесса)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Исполнитель процедуры процесса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Ресурсы необходимые для выполнения процедуры процесса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Формы документов, необходимые для выполнения процедуры и процесса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FB5672" w:rsidTr="007A6AC6">
        <w:trPr>
          <w:trHeight w:val="479"/>
        </w:trPr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77146B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Прием и регистрация заявления о предоставлении муниципальной услуги. 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Прием и регистрация заявления о предоставлении  муниципальной услуги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77146B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ответственный за предоставление муниципальной услуги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</w:p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Проверка заявления и прилагаемых к нему документов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Проверка заявления и прилагаемых к нему документов на соответствие установленным требованиям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pStyle w:val="lst"/>
              <w:suppressAutoHyphens/>
              <w:spacing w:line="240" w:lineRule="auto"/>
              <w:ind w:firstLine="709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</w:t>
            </w:r>
          </w:p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администрации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</w:p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Рассмотрение заявления и документов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Рассмотрение заявления и документов, принятие решения о предоставлении муниципальной </w:t>
            </w:r>
            <w:r>
              <w:rPr>
                <w:sz w:val="20"/>
                <w:szCs w:val="20"/>
                <w:lang w:eastAsia="en-US"/>
              </w:rPr>
              <w:lastRenderedPageBreak/>
              <w:t>услуги либо об отказе в предоставлении муниципальной услуги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- рассмотрение заявления и представленных документов и принятие решения о предоставлении муниципальной услуги;</w:t>
            </w:r>
          </w:p>
          <w:p w:rsidR="00FB5672" w:rsidRDefault="00FB5672" w:rsidP="007A6AC6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формирование и направление межведомственных запросов;</w:t>
            </w:r>
          </w:p>
          <w:p w:rsidR="00FB5672" w:rsidRDefault="00FB5672" w:rsidP="007A6AC6">
            <w:pPr>
              <w:pStyle w:val="lst"/>
              <w:suppressAutoHyphens/>
              <w:spacing w:line="240" w:lineRule="auto"/>
              <w:ind w:firstLine="709"/>
              <w:rPr>
                <w:bCs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- рассмотрение полученных ответов и принятие решения о предварительном согласовании </w:t>
            </w:r>
            <w:r>
              <w:rPr>
                <w:sz w:val="20"/>
                <w:lang w:eastAsia="en-US"/>
              </w:rPr>
              <w:lastRenderedPageBreak/>
              <w:t>предоставления земельного участка или отказе в предварительном согласовании предоставления земельного участка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714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1 </w:t>
            </w:r>
            <w:r w:rsidR="0077146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д</w:t>
            </w:r>
            <w:r w:rsidR="0077146B">
              <w:rPr>
                <w:sz w:val="20"/>
                <w:szCs w:val="20"/>
                <w:lang w:eastAsia="en-US"/>
              </w:rPr>
              <w:t>ней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Должностное лицо администрации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</w:p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77146B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Публикация извещения о предоставлении земельного участка</w:t>
            </w:r>
          </w:p>
        </w:tc>
      </w:tr>
      <w:tr w:rsidR="00FB5672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Pr="0077146B" w:rsidRDefault="0077146B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7146B">
              <w:rPr>
                <w:sz w:val="20"/>
                <w:szCs w:val="20"/>
              </w:rPr>
              <w:t xml:space="preserve">публикация извещения о предоставлении земельного участка на доске объявлений, а также на официальном сайте  администрации 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Default="007A6AC6" w:rsidP="007A6AC6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</w:p>
          <w:p w:rsidR="00FB5672" w:rsidRDefault="00FB5672" w:rsidP="007A6AC6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30 </w:t>
            </w:r>
            <w:r w:rsidR="00FB5672">
              <w:rPr>
                <w:sz w:val="20"/>
                <w:szCs w:val="20"/>
                <w:lang w:eastAsia="en-US"/>
              </w:rPr>
              <w:t xml:space="preserve"> д</w:t>
            </w:r>
            <w:r>
              <w:rPr>
                <w:sz w:val="20"/>
                <w:szCs w:val="20"/>
                <w:lang w:eastAsia="en-US"/>
              </w:rPr>
              <w:t>ней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Ответственное лицо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Автоматизированное рабочее место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7A6AC6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7A6AC6">
              <w:rPr>
                <w:sz w:val="20"/>
                <w:szCs w:val="20"/>
                <w:lang w:eastAsia="en-US"/>
              </w:rPr>
              <w:t xml:space="preserve">                                                                </w:t>
            </w:r>
            <w:r w:rsidRPr="007A6AC6">
              <w:rPr>
                <w:b/>
                <w:sz w:val="20"/>
                <w:szCs w:val="20"/>
                <w:lang w:eastAsia="en-US"/>
              </w:rPr>
              <w:t>Проведение аукциона продажи земельного участка</w:t>
            </w:r>
          </w:p>
        </w:tc>
      </w:tr>
      <w:tr w:rsidR="007A6AC6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sz w:val="20"/>
                <w:szCs w:val="20"/>
              </w:rPr>
            </w:pPr>
            <w:r w:rsidRPr="007A6AC6">
              <w:rPr>
                <w:sz w:val="20"/>
                <w:szCs w:val="20"/>
              </w:rPr>
              <w:t>проведение аукциона по продаже земельного участка или продаже права на заключение договора аренды земельного участка либо принятие постановления о предоставлении земельного участка в аренду без проведения аукциона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 день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Ответственное лицо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Автоматизированное рабочее место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7A6AC6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4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>Заключение договора купли-продажи или договора аренды земельного участка</w:t>
            </w:r>
          </w:p>
        </w:tc>
      </w:tr>
      <w:tr w:rsidR="007A6AC6" w:rsidTr="007A6AC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Pr="007A6AC6" w:rsidRDefault="007A6AC6" w:rsidP="007A6AC6">
            <w:pPr>
              <w:spacing w:line="276" w:lineRule="auto"/>
              <w:rPr>
                <w:sz w:val="20"/>
                <w:szCs w:val="20"/>
              </w:rPr>
            </w:pPr>
            <w:r w:rsidRPr="007A6AC6">
              <w:rPr>
                <w:sz w:val="20"/>
                <w:szCs w:val="20"/>
              </w:rPr>
              <w:t>Заключение договора купли-продажи или договора аренды земельного участка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Default="007A6AC6" w:rsidP="007A6AC6">
            <w:pPr>
              <w:pStyle w:val="lst"/>
              <w:suppressAutoHyphens/>
              <w:spacing w:line="240" w:lineRule="auto"/>
              <w:rPr>
                <w:sz w:val="20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 дней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Ответственное лицо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Автоматизированное рабочее место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6" w:rsidRDefault="007A6AC6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</w:tbl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8. </w:t>
      </w:r>
      <w:r>
        <w:rPr>
          <w:b/>
          <w:sz w:val="28"/>
          <w:szCs w:val="28"/>
        </w:rPr>
        <w:t>"Особенности предоставления "</w:t>
      </w:r>
      <w:proofErr w:type="spellStart"/>
      <w:r>
        <w:rPr>
          <w:b/>
          <w:sz w:val="28"/>
          <w:szCs w:val="28"/>
        </w:rPr>
        <w:t>подуслуги</w:t>
      </w:r>
      <w:proofErr w:type="spellEnd"/>
      <w:r>
        <w:rPr>
          <w:b/>
          <w:sz w:val="28"/>
          <w:szCs w:val="28"/>
        </w:rPr>
        <w:t>" в электронной форме"</w:t>
      </w: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6"/>
        <w:gridCol w:w="1559"/>
        <w:gridCol w:w="2265"/>
        <w:gridCol w:w="1738"/>
        <w:gridCol w:w="2685"/>
        <w:gridCol w:w="3389"/>
      </w:tblGrid>
      <w:tr w:rsidR="00FB5672" w:rsidTr="007A6AC6">
        <w:trPr>
          <w:trHeight w:val="211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 заявителем информации о сроках  и порядке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записи на прием в орган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оплаты заявителем государственной пошлины или иной платы, взимаемой за предоставление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получения сведений     о ходе выполнения запроса о предоставлении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Способ подачи жалобы на нарушение порядка предоставления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 и досудебного (внесудебного) обжалования решений и действий (бездействия) органа в процессе получения "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"</w:t>
            </w:r>
          </w:p>
        </w:tc>
      </w:tr>
      <w:tr w:rsidR="00FB5672" w:rsidTr="007A6AC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FB5672" w:rsidTr="007A6AC6">
        <w:trPr>
          <w:trHeight w:val="462"/>
        </w:trPr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72" w:rsidRDefault="007A6AC6" w:rsidP="007A6A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B5672">
              <w:rPr>
                <w:sz w:val="20"/>
                <w:szCs w:val="20"/>
              </w:rPr>
              <w:t>Пр</w:t>
            </w:r>
            <w:r w:rsidRPr="00FB5672">
              <w:rPr>
                <w:bCs/>
                <w:sz w:val="20"/>
                <w:szCs w:val="20"/>
              </w:rPr>
              <w:t>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его деятельности</w:t>
            </w:r>
          </w:p>
        </w:tc>
      </w:tr>
      <w:tr w:rsidR="00FB5672" w:rsidTr="007A6AC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Официальный сайт администрации МО « </w:t>
            </w:r>
            <w:proofErr w:type="spellStart"/>
            <w:r>
              <w:rPr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сельсовет», Портал государственных и муниципальных услуг Астраханской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Официальный сайт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Официальный сайт администрации в сети 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72" w:rsidRDefault="00FB5672" w:rsidP="007A6AC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Официальный сайт администрации  в сети Интернет</w:t>
            </w:r>
          </w:p>
        </w:tc>
      </w:tr>
    </w:tbl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rPr>
          <w:sz w:val="28"/>
          <w:szCs w:val="28"/>
        </w:rPr>
      </w:pPr>
    </w:p>
    <w:p w:rsidR="00FB5672" w:rsidRDefault="00FB5672" w:rsidP="00FB5672">
      <w:pPr>
        <w:tabs>
          <w:tab w:val="left" w:pos="137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B5672" w:rsidRDefault="00FB5672" w:rsidP="00FB5672">
      <w:pPr>
        <w:rPr>
          <w:sz w:val="28"/>
          <w:szCs w:val="28"/>
        </w:rPr>
        <w:sectPr w:rsidR="00FB5672">
          <w:pgSz w:w="16838" w:h="11906" w:orient="landscape"/>
          <w:pgMar w:top="567" w:right="709" w:bottom="1134" w:left="851" w:header="709" w:footer="709" w:gutter="0"/>
          <w:pgNumType w:start="1"/>
          <w:cols w:space="720"/>
        </w:sectPr>
      </w:pPr>
    </w:p>
    <w:p w:rsidR="007A6AC6" w:rsidRDefault="007A6AC6" w:rsidP="007A6AC6">
      <w:pPr>
        <w:pStyle w:val="ConsNormal"/>
        <w:widowControl/>
        <w:ind w:firstLine="709"/>
        <w:jc w:val="center"/>
      </w:pPr>
      <w:r>
        <w:lastRenderedPageBreak/>
        <w:t xml:space="preserve">                                                                                            </w:t>
      </w:r>
    </w:p>
    <w:tbl>
      <w:tblPr>
        <w:tblW w:w="6379" w:type="dxa"/>
        <w:tblInd w:w="2660" w:type="dxa"/>
        <w:tblLook w:val="04A0"/>
      </w:tblPr>
      <w:tblGrid>
        <w:gridCol w:w="6379"/>
      </w:tblGrid>
      <w:tr w:rsidR="007A6AC6" w:rsidRPr="00D635AC" w:rsidTr="007A6AC6">
        <w:tc>
          <w:tcPr>
            <w:tcW w:w="6379" w:type="dxa"/>
          </w:tcPr>
          <w:p w:rsidR="007A6AC6" w:rsidRPr="00D635AC" w:rsidRDefault="007A6AC6" w:rsidP="007A6AC6">
            <w:pPr>
              <w:tabs>
                <w:tab w:val="left" w:pos="3420"/>
              </w:tabs>
              <w:ind w:left="-108"/>
              <w:jc w:val="right"/>
            </w:pPr>
            <w:r w:rsidRPr="00D635AC">
              <w:t>Приложение  1</w:t>
            </w:r>
          </w:p>
          <w:p w:rsidR="007A6AC6" w:rsidRPr="00D635AC" w:rsidRDefault="007A6AC6" w:rsidP="007A6AC6">
            <w:pPr>
              <w:ind w:left="-108"/>
              <w:jc w:val="right"/>
            </w:pPr>
            <w:r w:rsidRPr="00D635AC">
              <w:t xml:space="preserve">к </w:t>
            </w:r>
            <w:r>
              <w:t>постановлению №54 от 22.09.2016г</w:t>
            </w:r>
            <w:r w:rsidRPr="00D635AC">
              <w:t xml:space="preserve"> </w:t>
            </w:r>
          </w:p>
          <w:p w:rsidR="007A6AC6" w:rsidRPr="00D635AC" w:rsidRDefault="007A6AC6" w:rsidP="007A6AC6">
            <w:pPr>
              <w:ind w:left="-108"/>
              <w:jc w:val="right"/>
            </w:pPr>
          </w:p>
          <w:p w:rsidR="007A6AC6" w:rsidRPr="00D635AC" w:rsidRDefault="007A6AC6" w:rsidP="007A6AC6">
            <w:pPr>
              <w:tabs>
                <w:tab w:val="left" w:pos="3420"/>
              </w:tabs>
              <w:ind w:left="-108"/>
              <w:jc w:val="right"/>
            </w:pPr>
          </w:p>
        </w:tc>
      </w:tr>
    </w:tbl>
    <w:p w:rsidR="007A6AC6" w:rsidRPr="00D635AC" w:rsidRDefault="007A6AC6" w:rsidP="007A6AC6">
      <w:pPr>
        <w:rPr>
          <w:vanish/>
        </w:rPr>
      </w:pPr>
    </w:p>
    <w:tbl>
      <w:tblPr>
        <w:tblpPr w:leftFromText="180" w:rightFromText="180" w:vertAnchor="text" w:horzAnchor="margin" w:tblpY="114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1"/>
      </w:tblGrid>
      <w:tr w:rsidR="007A6AC6" w:rsidRPr="00D635AC" w:rsidTr="007A6AC6"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</w:tcPr>
          <w:p w:rsidR="007A6AC6" w:rsidRPr="00D635AC" w:rsidRDefault="007A6AC6" w:rsidP="007A6AC6">
            <w:pPr>
              <w:tabs>
                <w:tab w:val="left" w:pos="2977"/>
                <w:tab w:val="left" w:pos="3707"/>
                <w:tab w:val="right" w:pos="9005"/>
              </w:tabs>
              <w:ind w:left="1215" w:firstLine="14"/>
            </w:pPr>
            <w:r w:rsidRPr="00D635AC">
              <w:tab/>
              <w:t>______________________________________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(наименование    органа местного самоуправления)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 ________________________________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от ___________________________________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                       (наименование или Ф.И.О.)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 _______________________________,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телефон: _____________________________ 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факс: ________________________________,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 электронной почты: _______________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hanging="14"/>
              <w:jc w:val="right"/>
            </w:pPr>
          </w:p>
        </w:tc>
      </w:tr>
    </w:tbl>
    <w:p w:rsidR="007A6AC6" w:rsidRDefault="007A6AC6" w:rsidP="007A6AC6">
      <w:pPr>
        <w:pStyle w:val="ConsNormal"/>
        <w:widowControl/>
        <w:ind w:firstLine="709"/>
        <w:jc w:val="center"/>
      </w:pPr>
    </w:p>
    <w:p w:rsidR="007A6AC6" w:rsidRDefault="007A6AC6" w:rsidP="007A6AC6">
      <w:pPr>
        <w:pStyle w:val="ConsNormal"/>
        <w:widowControl/>
        <w:ind w:firstLine="709"/>
        <w:jc w:val="center"/>
      </w:pPr>
    </w:p>
    <w:p w:rsidR="007A6AC6" w:rsidRDefault="007A6AC6" w:rsidP="007A6AC6">
      <w:pPr>
        <w:pStyle w:val="ConsNormal"/>
        <w:widowControl/>
        <w:ind w:firstLine="709"/>
        <w:jc w:val="center"/>
      </w:pPr>
    </w:p>
    <w:p w:rsidR="007A6AC6" w:rsidRPr="0035607D" w:rsidRDefault="007A6AC6" w:rsidP="007A6AC6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35607D">
        <w:rPr>
          <w:rFonts w:ascii="Times New Roman" w:hAnsi="Times New Roman" w:cs="Times New Roman"/>
          <w:bCs/>
          <w:sz w:val="28"/>
          <w:szCs w:val="28"/>
        </w:rPr>
        <w:t xml:space="preserve">Заявление о предоставлении </w:t>
      </w:r>
      <w:r w:rsidRPr="0035607D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  <w:r w:rsidRPr="0035607D">
        <w:rPr>
          <w:sz w:val="28"/>
          <w:szCs w:val="28"/>
        </w:rPr>
        <w:t>для индивидуального жилищного строительства (ведения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 осуществления крестьянским (фермерским) хозяйством его деятельности)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</w:p>
    <w:p w:rsidR="007A6AC6" w:rsidRPr="0035607D" w:rsidRDefault="007A6AC6" w:rsidP="007A6AC6">
      <w:pPr>
        <w:rPr>
          <w:sz w:val="28"/>
          <w:szCs w:val="28"/>
        </w:rPr>
      </w:pPr>
    </w:p>
    <w:p w:rsidR="007A6AC6" w:rsidRPr="0035607D" w:rsidRDefault="007A6AC6" w:rsidP="007A6AC6">
      <w:pPr>
        <w:ind w:firstLine="709"/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    В соответствии со   </w:t>
      </w:r>
      <w:hyperlink r:id="rId9" w:history="1">
        <w:r w:rsidRPr="0035607D">
          <w:rPr>
            <w:rStyle w:val="a3"/>
            <w:szCs w:val="28"/>
          </w:rPr>
          <w:t>ст.  39.1</w:t>
        </w:r>
      </w:hyperlink>
      <w:r w:rsidRPr="0035607D">
        <w:rPr>
          <w:sz w:val="28"/>
          <w:szCs w:val="28"/>
        </w:rPr>
        <w:t>8  Земельного   кодекса  Российской Федерации прошу предварительно согласовать предоставление без проведения торгов земельного участка размером ________________________________________________,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proofErr w:type="gramStart"/>
      <w:r w:rsidRPr="0035607D">
        <w:rPr>
          <w:sz w:val="28"/>
          <w:szCs w:val="28"/>
        </w:rPr>
        <w:t>расположенного</w:t>
      </w:r>
      <w:proofErr w:type="gramEnd"/>
      <w:r w:rsidRPr="0035607D">
        <w:rPr>
          <w:sz w:val="28"/>
          <w:szCs w:val="28"/>
        </w:rPr>
        <w:t xml:space="preserve"> по адресу: ____________________________________________________ </w:t>
      </w:r>
    </w:p>
    <w:p w:rsidR="007A6AC6" w:rsidRPr="0035607D" w:rsidRDefault="007A6AC6" w:rsidP="007A6AC6">
      <w:pPr>
        <w:rPr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_____________________________________________________________________________, кадастровый номер _________________________________________________________           (если границы такого земельного участка  подлежат уточнению в  соответствии  с   Федеральным   </w:t>
      </w:r>
      <w:hyperlink r:id="rId10" w:history="1">
        <w:r w:rsidRPr="0035607D">
          <w:rPr>
            <w:rStyle w:val="a3"/>
            <w:szCs w:val="28"/>
          </w:rPr>
          <w:t>законом</w:t>
        </w:r>
      </w:hyperlink>
      <w:r w:rsidRPr="0035607D">
        <w:rPr>
          <w:sz w:val="28"/>
          <w:szCs w:val="28"/>
        </w:rPr>
        <w:t xml:space="preserve">   от   24.07.2007 года №221-ФЗ  "О государственном кадастре недвижимости").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Основанием  предоставления  земельного  участка  без  проведения торгов: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___________________________________________________________________________ 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  <w:r w:rsidRPr="0035607D">
        <w:rPr>
          <w:sz w:val="28"/>
          <w:szCs w:val="28"/>
        </w:rPr>
        <w:t>(</w:t>
      </w:r>
      <w:r w:rsidRPr="0035607D">
        <w:rPr>
          <w:i/>
          <w:sz w:val="28"/>
          <w:szCs w:val="28"/>
        </w:rPr>
        <w:t xml:space="preserve">указать основания в соответствии с </w:t>
      </w:r>
      <w:hyperlink r:id="rId11" w:history="1">
        <w:r w:rsidRPr="0035607D">
          <w:rPr>
            <w:rStyle w:val="a3"/>
            <w:i/>
            <w:szCs w:val="28"/>
          </w:rPr>
          <w:t>п. 2 ст. 39.3</w:t>
        </w:r>
      </w:hyperlink>
      <w:r w:rsidRPr="0035607D">
        <w:rPr>
          <w:i/>
          <w:sz w:val="28"/>
          <w:szCs w:val="28"/>
        </w:rPr>
        <w:t xml:space="preserve"> (или: </w:t>
      </w:r>
      <w:hyperlink r:id="rId12" w:history="1">
        <w:r w:rsidRPr="0035607D">
          <w:rPr>
            <w:rStyle w:val="a3"/>
            <w:i/>
            <w:szCs w:val="28"/>
          </w:rPr>
          <w:t>ст. 39.5</w:t>
        </w:r>
      </w:hyperlink>
      <w:r w:rsidRPr="0035607D">
        <w:rPr>
          <w:i/>
          <w:sz w:val="28"/>
          <w:szCs w:val="28"/>
        </w:rPr>
        <w:t>/</w:t>
      </w:r>
      <w:hyperlink r:id="rId13" w:history="1">
        <w:r w:rsidRPr="0035607D">
          <w:rPr>
            <w:rStyle w:val="a3"/>
            <w:i/>
            <w:szCs w:val="28"/>
          </w:rPr>
          <w:t>п. 2 ст. 39.6</w:t>
        </w:r>
      </w:hyperlink>
      <w:r w:rsidRPr="0035607D">
        <w:rPr>
          <w:i/>
          <w:sz w:val="28"/>
          <w:szCs w:val="28"/>
        </w:rPr>
        <w:t>/</w:t>
      </w:r>
      <w:hyperlink r:id="rId14" w:history="1">
        <w:r w:rsidRPr="0035607D">
          <w:rPr>
            <w:rStyle w:val="a3"/>
            <w:i/>
            <w:szCs w:val="28"/>
          </w:rPr>
          <w:t>п. 2 ст. 39.10</w:t>
        </w:r>
      </w:hyperlink>
      <w:r w:rsidRPr="0035607D">
        <w:rPr>
          <w:i/>
          <w:sz w:val="28"/>
          <w:szCs w:val="28"/>
        </w:rPr>
        <w:t>) Земельного кодекса Российской Федерации)</w:t>
      </w:r>
    </w:p>
    <w:p w:rsidR="007A6AC6" w:rsidRPr="0035607D" w:rsidRDefault="007A6AC6" w:rsidP="007A6AC6">
      <w:pPr>
        <w:jc w:val="center"/>
        <w:rPr>
          <w:i/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________________________________________________________________________________________________________ </w:t>
      </w:r>
      <w:r w:rsidRPr="0035607D">
        <w:rPr>
          <w:i/>
          <w:sz w:val="28"/>
          <w:szCs w:val="28"/>
        </w:rPr>
        <w:t>(наименование или Ф.И.О.)</w:t>
      </w:r>
    </w:p>
    <w:p w:rsidR="007A6AC6" w:rsidRPr="0035607D" w:rsidRDefault="007A6AC6" w:rsidP="007A6AC6">
      <w:pPr>
        <w:rPr>
          <w:sz w:val="28"/>
          <w:szCs w:val="28"/>
        </w:rPr>
      </w:pPr>
      <w:r w:rsidRPr="0035607D">
        <w:rPr>
          <w:sz w:val="28"/>
          <w:szCs w:val="28"/>
        </w:rPr>
        <w:t>______________________________________________________________________________  для использования в целях ___________________________________________________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lastRenderedPageBreak/>
        <w:t>К заявлению прилагаются следующие документы (указать прилагаемые документы):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Запросы, сообщения, уведомления прошу направлять следующим способом (почтовая связь, электронная почта, телефон)____________________________________________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      </w:t>
      </w:r>
      <w:proofErr w:type="gramStart"/>
      <w:r w:rsidRPr="0035607D">
        <w:rPr>
          <w:sz w:val="28"/>
          <w:szCs w:val="28"/>
        </w:rPr>
        <w:t>В соответствии с Федеральным законом от 27.07.2006 года № 152-ФЗ «О персональных данных» даю свое согласие администрации МО «</w:t>
      </w:r>
      <w:proofErr w:type="spellStart"/>
      <w:r w:rsidRPr="0035607D">
        <w:rPr>
          <w:sz w:val="28"/>
          <w:szCs w:val="28"/>
        </w:rPr>
        <w:t>Пришибинский</w:t>
      </w:r>
      <w:proofErr w:type="spellEnd"/>
      <w:r w:rsidRPr="0035607D">
        <w:rPr>
          <w:sz w:val="28"/>
          <w:szCs w:val="28"/>
        </w:rPr>
        <w:t xml:space="preserve"> сельсовет» на проверку и обработку,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Подпись лица, подавшего заявление: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«___»______________20___г.   ___________________  __________________________</w:t>
      </w: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 xml:space="preserve">                 (дата)                                      (подпись заявителя)                      (Ф.И.О. заявителя)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Документы представлены на приеме                                «___»___________20___г.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Входящий номер регистрации заявления                        _______________________.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Выдача расписка в получении документов                      «___»___________20___г.№____.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sz w:val="28"/>
          <w:szCs w:val="28"/>
        </w:rPr>
        <w:t>Расписку получил «___»_________20___г</w:t>
      </w:r>
      <w:r w:rsidRPr="0035607D">
        <w:rPr>
          <w:i/>
          <w:sz w:val="28"/>
          <w:szCs w:val="28"/>
        </w:rPr>
        <w:t xml:space="preserve">.______________________________________ </w:t>
      </w: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 xml:space="preserve">                                                                                           (подпись и Ф.И.О. заявителя)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       ______________________ </w:t>
      </w: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>(должность, Ф.И.О. должностного лица, принявшего заявление)                               (подпись)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«___»___________20____г.                                   ___________________________</w:t>
      </w:r>
    </w:p>
    <w:p w:rsidR="007A6AC6" w:rsidRPr="0035607D" w:rsidRDefault="007A6AC6" w:rsidP="007A6AC6">
      <w:pPr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 xml:space="preserve">                                                                                                                      (подпись заявителя)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Приложения: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3. 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4.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5. Заверенный перевод </w:t>
      </w:r>
      <w:proofErr w:type="gramStart"/>
      <w:r w:rsidRPr="0035607D">
        <w:rPr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35607D">
        <w:rPr>
          <w:sz w:val="28"/>
          <w:szCs w:val="28"/>
        </w:rPr>
        <w:t>, если заявителем является иностранное юридическое лицо.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7A6AC6" w:rsidRPr="0035607D" w:rsidRDefault="007A6AC6" w:rsidP="007A6AC6">
      <w:pPr>
        <w:ind w:firstLine="540"/>
        <w:rPr>
          <w:sz w:val="28"/>
          <w:szCs w:val="28"/>
        </w:rPr>
      </w:pPr>
    </w:p>
    <w:p w:rsidR="007A6AC6" w:rsidRPr="0035607D" w:rsidRDefault="007A6AC6" w:rsidP="007A6AC6">
      <w:pPr>
        <w:ind w:firstLine="540"/>
        <w:rPr>
          <w:sz w:val="28"/>
          <w:szCs w:val="28"/>
        </w:rPr>
      </w:pPr>
      <w:r w:rsidRPr="0035607D">
        <w:rPr>
          <w:sz w:val="28"/>
          <w:szCs w:val="28"/>
        </w:rPr>
        <w:t xml:space="preserve">"___"________ ____ </w:t>
      </w:r>
      <w:proofErr w:type="gramStart"/>
      <w:r w:rsidRPr="0035607D">
        <w:rPr>
          <w:sz w:val="28"/>
          <w:szCs w:val="28"/>
        </w:rPr>
        <w:t>г</w:t>
      </w:r>
      <w:proofErr w:type="gramEnd"/>
      <w:r w:rsidRPr="0035607D">
        <w:rPr>
          <w:sz w:val="28"/>
          <w:szCs w:val="28"/>
        </w:rPr>
        <w:t>.                      ___________________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  <w:r w:rsidRPr="0035607D">
        <w:rPr>
          <w:sz w:val="28"/>
          <w:szCs w:val="28"/>
        </w:rPr>
        <w:t xml:space="preserve">       (подпись)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CC2F5D" w:rsidRDefault="00CC2F5D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tbl>
      <w:tblPr>
        <w:tblW w:w="6379" w:type="dxa"/>
        <w:tblInd w:w="2660" w:type="dxa"/>
        <w:tblLook w:val="04A0"/>
      </w:tblPr>
      <w:tblGrid>
        <w:gridCol w:w="6379"/>
      </w:tblGrid>
      <w:tr w:rsidR="007A6AC6" w:rsidRPr="00D635AC" w:rsidTr="007A6AC6">
        <w:tc>
          <w:tcPr>
            <w:tcW w:w="6379" w:type="dxa"/>
          </w:tcPr>
          <w:p w:rsidR="007A6AC6" w:rsidRPr="00D635AC" w:rsidRDefault="007A6AC6" w:rsidP="007A6AC6">
            <w:pPr>
              <w:tabs>
                <w:tab w:val="left" w:pos="3420"/>
              </w:tabs>
              <w:ind w:left="-108"/>
              <w:jc w:val="right"/>
            </w:pPr>
            <w:r w:rsidRPr="00D635AC">
              <w:lastRenderedPageBreak/>
              <w:t>Приложение  1</w:t>
            </w:r>
          </w:p>
          <w:p w:rsidR="00711CA0" w:rsidRDefault="007A6AC6" w:rsidP="007A6AC6">
            <w:pPr>
              <w:ind w:left="-108"/>
              <w:jc w:val="right"/>
            </w:pPr>
            <w:r w:rsidRPr="00D635AC">
              <w:t xml:space="preserve">к </w:t>
            </w:r>
            <w:r>
              <w:t>постановлению №54 от 22.09.2016г</w:t>
            </w:r>
          </w:p>
          <w:p w:rsidR="007A6AC6" w:rsidRDefault="007A6AC6" w:rsidP="007A6AC6">
            <w:pPr>
              <w:ind w:left="-108"/>
              <w:jc w:val="right"/>
            </w:pPr>
            <w:r w:rsidRPr="00D635AC">
              <w:t xml:space="preserve"> </w:t>
            </w:r>
          </w:p>
          <w:p w:rsidR="00711CA0" w:rsidRPr="00D635AC" w:rsidRDefault="00711CA0" w:rsidP="007A6AC6">
            <w:pPr>
              <w:ind w:left="-108"/>
              <w:jc w:val="right"/>
            </w:pPr>
            <w:r>
              <w:t>ОБРАЗЕЦ ЗАЯВЛЕНИЯ</w:t>
            </w:r>
          </w:p>
          <w:p w:rsidR="007A6AC6" w:rsidRPr="00D635AC" w:rsidRDefault="007A6AC6" w:rsidP="007A6AC6">
            <w:pPr>
              <w:ind w:left="-108"/>
              <w:jc w:val="right"/>
            </w:pPr>
          </w:p>
          <w:p w:rsidR="007A6AC6" w:rsidRPr="00D635AC" w:rsidRDefault="007A6AC6" w:rsidP="007A6AC6">
            <w:pPr>
              <w:tabs>
                <w:tab w:val="left" w:pos="3420"/>
              </w:tabs>
              <w:ind w:left="-108"/>
              <w:jc w:val="right"/>
            </w:pPr>
          </w:p>
        </w:tc>
      </w:tr>
    </w:tbl>
    <w:p w:rsidR="007A6AC6" w:rsidRPr="00D635AC" w:rsidRDefault="007A6AC6" w:rsidP="007A6AC6">
      <w:pPr>
        <w:rPr>
          <w:vanish/>
        </w:rPr>
      </w:pPr>
    </w:p>
    <w:tbl>
      <w:tblPr>
        <w:tblpPr w:leftFromText="180" w:rightFromText="180" w:vertAnchor="text" w:horzAnchor="margin" w:tblpY="114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1"/>
      </w:tblGrid>
      <w:tr w:rsidR="007A6AC6" w:rsidRPr="00D635AC" w:rsidTr="007A6AC6"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</w:tcPr>
          <w:p w:rsidR="007A6AC6" w:rsidRPr="00D635AC" w:rsidRDefault="00711CA0" w:rsidP="007A6AC6">
            <w:pPr>
              <w:tabs>
                <w:tab w:val="left" w:pos="2977"/>
                <w:tab w:val="left" w:pos="3707"/>
                <w:tab w:val="right" w:pos="9005"/>
              </w:tabs>
              <w:ind w:left="1215" w:firstLine="14"/>
            </w:pPr>
            <w:r>
              <w:tab/>
              <w:t xml:space="preserve">Администрация МО « </w:t>
            </w:r>
            <w:proofErr w:type="spellStart"/>
            <w:r>
              <w:t>Пришибинский</w:t>
            </w:r>
            <w:proofErr w:type="spellEnd"/>
            <w:r>
              <w:t xml:space="preserve"> сельсовет»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(наименование    органа местного самоуправления)</w:t>
            </w:r>
          </w:p>
          <w:p w:rsidR="007A6AC6" w:rsidRPr="00D635AC" w:rsidRDefault="00711CA0" w:rsidP="007A6AC6">
            <w:pPr>
              <w:tabs>
                <w:tab w:val="left" w:pos="2977"/>
              </w:tabs>
              <w:ind w:left="1215" w:firstLine="14"/>
            </w:pPr>
            <w:r>
              <w:t xml:space="preserve">                        адрес: с. Пришиб, ул</w:t>
            </w:r>
            <w:proofErr w:type="gramStart"/>
            <w:r>
              <w:t>.С</w:t>
            </w:r>
            <w:proofErr w:type="gramEnd"/>
            <w:r>
              <w:t>оветская, 68</w:t>
            </w:r>
          </w:p>
          <w:p w:rsidR="007A6AC6" w:rsidRPr="00D635AC" w:rsidRDefault="00711CA0" w:rsidP="007A6AC6">
            <w:pPr>
              <w:tabs>
                <w:tab w:val="left" w:pos="2977"/>
              </w:tabs>
              <w:ind w:left="1215" w:firstLine="14"/>
            </w:pPr>
            <w:r>
              <w:t xml:space="preserve">                        от Иванова Ивана Ивановича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  <w:rPr>
                <w:i/>
              </w:rPr>
            </w:pPr>
            <w:r w:rsidRPr="00D635AC">
              <w:rPr>
                <w:i/>
              </w:rPr>
              <w:t xml:space="preserve">                                                   (наименование или Ф.И.О.)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адрес:</w:t>
            </w:r>
            <w:r w:rsidR="00711CA0">
              <w:t xml:space="preserve"> с. Пришиб, ул</w:t>
            </w:r>
            <w:proofErr w:type="gramStart"/>
            <w:r w:rsidR="00711CA0">
              <w:t>.Л</w:t>
            </w:r>
            <w:proofErr w:type="gramEnd"/>
            <w:r w:rsidR="00711CA0">
              <w:t>енина, 20</w:t>
            </w:r>
            <w:r w:rsidRPr="00D635AC">
              <w:t>,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телефо</w:t>
            </w:r>
            <w:r w:rsidR="00711CA0">
              <w:t xml:space="preserve">н: </w:t>
            </w:r>
            <w:proofErr w:type="spellStart"/>
            <w:r w:rsidR="00711CA0">
              <w:t>ххххххххх</w:t>
            </w:r>
            <w:proofErr w:type="spellEnd"/>
            <w:r w:rsidRPr="00D635AC">
              <w:t xml:space="preserve"> 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факс: </w:t>
            </w:r>
            <w:proofErr w:type="spellStart"/>
            <w:r w:rsidR="00711CA0">
              <w:t>хххххххх</w:t>
            </w:r>
            <w:proofErr w:type="spellEnd"/>
            <w:r w:rsidRPr="00D635AC">
              <w:t>,</w:t>
            </w:r>
          </w:p>
          <w:p w:rsidR="007A6AC6" w:rsidRPr="00D635AC" w:rsidRDefault="007A6AC6" w:rsidP="007A6AC6">
            <w:pPr>
              <w:tabs>
                <w:tab w:val="left" w:pos="2977"/>
              </w:tabs>
              <w:ind w:left="1215" w:firstLine="14"/>
            </w:pPr>
            <w:r w:rsidRPr="00D635AC">
              <w:t xml:space="preserve">                        адрес эл</w:t>
            </w:r>
            <w:r w:rsidR="00711CA0">
              <w:t xml:space="preserve">ектронной почты: </w:t>
            </w:r>
            <w:proofErr w:type="spellStart"/>
            <w:r w:rsidR="00711CA0">
              <w:t>хххххххх</w:t>
            </w:r>
            <w:proofErr w:type="spellEnd"/>
          </w:p>
          <w:p w:rsidR="007A6AC6" w:rsidRPr="00D635AC" w:rsidRDefault="007A6AC6" w:rsidP="007A6AC6">
            <w:pPr>
              <w:tabs>
                <w:tab w:val="left" w:pos="2977"/>
              </w:tabs>
              <w:ind w:hanging="14"/>
              <w:jc w:val="right"/>
            </w:pPr>
          </w:p>
        </w:tc>
      </w:tr>
    </w:tbl>
    <w:p w:rsidR="007A6AC6" w:rsidRDefault="007A6AC6" w:rsidP="007A6AC6">
      <w:pPr>
        <w:pStyle w:val="ConsNormal"/>
        <w:widowControl/>
        <w:ind w:firstLine="709"/>
        <w:jc w:val="center"/>
      </w:pPr>
    </w:p>
    <w:p w:rsidR="007A6AC6" w:rsidRDefault="007A6AC6" w:rsidP="007A6AC6">
      <w:pPr>
        <w:pStyle w:val="ConsNormal"/>
        <w:widowControl/>
        <w:ind w:firstLine="709"/>
        <w:jc w:val="center"/>
      </w:pPr>
    </w:p>
    <w:p w:rsidR="007A6AC6" w:rsidRDefault="007A6AC6" w:rsidP="007A6AC6">
      <w:pPr>
        <w:pStyle w:val="ConsNormal"/>
        <w:widowControl/>
        <w:ind w:firstLine="709"/>
        <w:jc w:val="center"/>
      </w:pPr>
    </w:p>
    <w:p w:rsidR="00711CA0" w:rsidRDefault="007A6AC6" w:rsidP="007A6AC6">
      <w:pPr>
        <w:pStyle w:val="Con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t xml:space="preserve">   </w:t>
      </w:r>
      <w:r w:rsidRPr="0035607D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</w:p>
    <w:p w:rsidR="007A6AC6" w:rsidRPr="0035607D" w:rsidRDefault="007A6AC6" w:rsidP="007A6AC6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607D">
        <w:rPr>
          <w:rFonts w:ascii="Times New Roman" w:hAnsi="Times New Roman" w:cs="Times New Roman"/>
          <w:bCs/>
          <w:sz w:val="28"/>
          <w:szCs w:val="28"/>
        </w:rPr>
        <w:t xml:space="preserve">о предоставлении </w:t>
      </w:r>
      <w:r w:rsidRPr="0035607D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  <w:r w:rsidRPr="0035607D">
        <w:rPr>
          <w:sz w:val="28"/>
          <w:szCs w:val="28"/>
        </w:rPr>
        <w:t>для индивидуального жилищного строительства (ведения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 осуществления крестьянским (фермерским) хозяйством его деятельности)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</w:p>
    <w:p w:rsidR="007A6AC6" w:rsidRPr="0035607D" w:rsidRDefault="007A6AC6" w:rsidP="007A6AC6">
      <w:pPr>
        <w:rPr>
          <w:sz w:val="28"/>
          <w:szCs w:val="28"/>
        </w:rPr>
      </w:pPr>
    </w:p>
    <w:p w:rsidR="007A6AC6" w:rsidRPr="0035607D" w:rsidRDefault="007A6AC6" w:rsidP="007A6AC6">
      <w:pPr>
        <w:ind w:firstLine="709"/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    В соответствии со   </w:t>
      </w:r>
      <w:hyperlink r:id="rId15" w:history="1">
        <w:r w:rsidRPr="0035607D">
          <w:rPr>
            <w:rStyle w:val="a3"/>
            <w:szCs w:val="28"/>
          </w:rPr>
          <w:t>ст.  39.1</w:t>
        </w:r>
      </w:hyperlink>
      <w:r w:rsidRPr="0035607D">
        <w:rPr>
          <w:sz w:val="28"/>
          <w:szCs w:val="28"/>
        </w:rPr>
        <w:t>8  Земельного   кодекса  Российской Федерации прошу предварительно согласовать предоставление без проведения торгов земельного участка размером ________________________________________________,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proofErr w:type="gramStart"/>
      <w:r w:rsidRPr="0035607D">
        <w:rPr>
          <w:sz w:val="28"/>
          <w:szCs w:val="28"/>
        </w:rPr>
        <w:t>расположенного</w:t>
      </w:r>
      <w:proofErr w:type="gramEnd"/>
      <w:r w:rsidRPr="0035607D">
        <w:rPr>
          <w:sz w:val="28"/>
          <w:szCs w:val="28"/>
        </w:rPr>
        <w:t xml:space="preserve"> по адресу: ____________________________________________________ </w:t>
      </w:r>
    </w:p>
    <w:p w:rsidR="007A6AC6" w:rsidRPr="0035607D" w:rsidRDefault="007A6AC6" w:rsidP="007A6AC6">
      <w:pPr>
        <w:rPr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_____________________________________________________________________________, кадастровый номер _________________________________________________________           (если границы такого земельного участка  подлежат уточнению в  соответствии  с   Федеральным   </w:t>
      </w:r>
      <w:hyperlink r:id="rId16" w:history="1">
        <w:r w:rsidRPr="0035607D">
          <w:rPr>
            <w:rStyle w:val="a3"/>
            <w:szCs w:val="28"/>
          </w:rPr>
          <w:t>законом</w:t>
        </w:r>
      </w:hyperlink>
      <w:r w:rsidRPr="0035607D">
        <w:rPr>
          <w:sz w:val="28"/>
          <w:szCs w:val="28"/>
        </w:rPr>
        <w:t xml:space="preserve">   от   24.07.2007 года №221-ФЗ  "О государственном кадастре недвижимости").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Основанием  предоставления  земельного  участка  без  проведения торгов: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___________________________________________________________________________ 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  <w:r w:rsidRPr="0035607D">
        <w:rPr>
          <w:sz w:val="28"/>
          <w:szCs w:val="28"/>
        </w:rPr>
        <w:t>(</w:t>
      </w:r>
      <w:r w:rsidRPr="0035607D">
        <w:rPr>
          <w:i/>
          <w:sz w:val="28"/>
          <w:szCs w:val="28"/>
        </w:rPr>
        <w:t xml:space="preserve">указать основания в соответствии с </w:t>
      </w:r>
      <w:hyperlink r:id="rId17" w:history="1">
        <w:r w:rsidRPr="0035607D">
          <w:rPr>
            <w:rStyle w:val="a3"/>
            <w:i/>
            <w:szCs w:val="28"/>
          </w:rPr>
          <w:t>п. 2 ст. 39.3</w:t>
        </w:r>
      </w:hyperlink>
      <w:r w:rsidRPr="0035607D">
        <w:rPr>
          <w:i/>
          <w:sz w:val="28"/>
          <w:szCs w:val="28"/>
        </w:rPr>
        <w:t xml:space="preserve"> (или: </w:t>
      </w:r>
      <w:hyperlink r:id="rId18" w:history="1">
        <w:r w:rsidRPr="0035607D">
          <w:rPr>
            <w:rStyle w:val="a3"/>
            <w:i/>
            <w:szCs w:val="28"/>
          </w:rPr>
          <w:t>ст. 39.5</w:t>
        </w:r>
      </w:hyperlink>
      <w:r w:rsidRPr="0035607D">
        <w:rPr>
          <w:i/>
          <w:sz w:val="28"/>
          <w:szCs w:val="28"/>
        </w:rPr>
        <w:t>/</w:t>
      </w:r>
      <w:hyperlink r:id="rId19" w:history="1">
        <w:r w:rsidRPr="0035607D">
          <w:rPr>
            <w:rStyle w:val="a3"/>
            <w:i/>
            <w:szCs w:val="28"/>
          </w:rPr>
          <w:t>п. 2 ст. 39.6</w:t>
        </w:r>
      </w:hyperlink>
      <w:r w:rsidRPr="0035607D">
        <w:rPr>
          <w:i/>
          <w:sz w:val="28"/>
          <w:szCs w:val="28"/>
        </w:rPr>
        <w:t>/</w:t>
      </w:r>
      <w:hyperlink r:id="rId20" w:history="1">
        <w:r w:rsidRPr="0035607D">
          <w:rPr>
            <w:rStyle w:val="a3"/>
            <w:i/>
            <w:szCs w:val="28"/>
          </w:rPr>
          <w:t>п. 2 ст. 39.10</w:t>
        </w:r>
      </w:hyperlink>
      <w:r w:rsidRPr="0035607D">
        <w:rPr>
          <w:i/>
          <w:sz w:val="28"/>
          <w:szCs w:val="28"/>
        </w:rPr>
        <w:t>) Земельного кодекса Российской Федерации)</w:t>
      </w:r>
    </w:p>
    <w:p w:rsidR="007A6AC6" w:rsidRPr="0035607D" w:rsidRDefault="007A6AC6" w:rsidP="007A6AC6">
      <w:pPr>
        <w:jc w:val="center"/>
        <w:rPr>
          <w:i/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________________________________________________________________________________________________________ </w:t>
      </w:r>
      <w:r w:rsidRPr="0035607D">
        <w:rPr>
          <w:i/>
          <w:sz w:val="28"/>
          <w:szCs w:val="28"/>
        </w:rPr>
        <w:t>(наименование или Ф.И.О.)</w:t>
      </w:r>
    </w:p>
    <w:p w:rsidR="007A6AC6" w:rsidRPr="0035607D" w:rsidRDefault="007A6AC6" w:rsidP="007A6AC6">
      <w:pPr>
        <w:rPr>
          <w:sz w:val="28"/>
          <w:szCs w:val="28"/>
        </w:rPr>
      </w:pPr>
      <w:r w:rsidRPr="0035607D">
        <w:rPr>
          <w:sz w:val="28"/>
          <w:szCs w:val="28"/>
        </w:rPr>
        <w:lastRenderedPageBreak/>
        <w:t>______________________________________________________________________________  для использования в целях ___________________________________________________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К заявлению прилагаются следующие документы (указать прилагаемые документы):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Запросы, сообщения, уведомления прошу направлять следующим способом (почтовая связь, электронная почта, телефон)____________________________________________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      </w:t>
      </w:r>
      <w:proofErr w:type="gramStart"/>
      <w:r w:rsidRPr="0035607D">
        <w:rPr>
          <w:sz w:val="28"/>
          <w:szCs w:val="28"/>
        </w:rPr>
        <w:t>В соответствии с Федеральным законом от 27.07.2006 года № 152-ФЗ «О персональных данных» даю свое согласие администрации МО «</w:t>
      </w:r>
      <w:proofErr w:type="spellStart"/>
      <w:r w:rsidRPr="0035607D">
        <w:rPr>
          <w:sz w:val="28"/>
          <w:szCs w:val="28"/>
        </w:rPr>
        <w:t>Пришибинский</w:t>
      </w:r>
      <w:proofErr w:type="spellEnd"/>
      <w:r w:rsidRPr="0035607D">
        <w:rPr>
          <w:sz w:val="28"/>
          <w:szCs w:val="28"/>
        </w:rPr>
        <w:t xml:space="preserve"> сельсовет» на проверку и обработку,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Подпись лица, подавшего заявление: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«___»______________20___г.   ___________________  __________________________</w:t>
      </w: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 xml:space="preserve">                 (дата)                                      (подпись заявителя)                      (Ф.И.О. заявителя)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Документы представлены на приеме                                «___»___________20___г.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Входящий номер регистрации заявления                        _______________________.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>Выдача расписка в получении документов                      «___»___________20___г.№____.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sz w:val="28"/>
          <w:szCs w:val="28"/>
        </w:rPr>
        <w:t>Расписку получил «___»_________20___г</w:t>
      </w:r>
      <w:r w:rsidRPr="0035607D">
        <w:rPr>
          <w:i/>
          <w:sz w:val="28"/>
          <w:szCs w:val="28"/>
        </w:rPr>
        <w:t xml:space="preserve">.______________________________________ </w:t>
      </w: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 xml:space="preserve">                                                                                           (подпись и Ф.И.О. заявителя)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________________________________________________       ______________________ </w:t>
      </w:r>
    </w:p>
    <w:p w:rsidR="007A6AC6" w:rsidRPr="0035607D" w:rsidRDefault="007A6AC6" w:rsidP="007A6AC6">
      <w:pPr>
        <w:jc w:val="both"/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>(должность, Ф.И.О. должностного лица, принявшего заявление)                               (подпись)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  <w:r w:rsidRPr="0035607D">
        <w:rPr>
          <w:sz w:val="28"/>
          <w:szCs w:val="28"/>
        </w:rPr>
        <w:lastRenderedPageBreak/>
        <w:t>«___»___________20____г.                                   ___________________________</w:t>
      </w:r>
    </w:p>
    <w:p w:rsidR="007A6AC6" w:rsidRPr="0035607D" w:rsidRDefault="007A6AC6" w:rsidP="007A6AC6">
      <w:pPr>
        <w:rPr>
          <w:i/>
          <w:sz w:val="28"/>
          <w:szCs w:val="28"/>
        </w:rPr>
      </w:pPr>
      <w:r w:rsidRPr="0035607D">
        <w:rPr>
          <w:i/>
          <w:sz w:val="28"/>
          <w:szCs w:val="28"/>
        </w:rPr>
        <w:t xml:space="preserve">                                                                                                                      (подпись заявителя)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Приложения: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3. 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4.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 xml:space="preserve">5. Заверенный перевод </w:t>
      </w:r>
      <w:proofErr w:type="gramStart"/>
      <w:r w:rsidRPr="0035607D">
        <w:rPr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35607D">
        <w:rPr>
          <w:sz w:val="28"/>
          <w:szCs w:val="28"/>
        </w:rPr>
        <w:t>, если заявителем является иностранное юридическое лицо.</w:t>
      </w:r>
    </w:p>
    <w:p w:rsidR="007A6AC6" w:rsidRPr="0035607D" w:rsidRDefault="007A6AC6" w:rsidP="007A6AC6">
      <w:pPr>
        <w:ind w:firstLine="540"/>
        <w:jc w:val="both"/>
        <w:rPr>
          <w:sz w:val="28"/>
          <w:szCs w:val="28"/>
        </w:rPr>
      </w:pPr>
      <w:r w:rsidRPr="0035607D">
        <w:rPr>
          <w:sz w:val="28"/>
          <w:szCs w:val="28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7A6AC6" w:rsidRPr="0035607D" w:rsidRDefault="007A6AC6" w:rsidP="007A6AC6">
      <w:pPr>
        <w:ind w:firstLine="540"/>
        <w:rPr>
          <w:sz w:val="28"/>
          <w:szCs w:val="28"/>
        </w:rPr>
      </w:pPr>
    </w:p>
    <w:p w:rsidR="007A6AC6" w:rsidRPr="0035607D" w:rsidRDefault="007A6AC6" w:rsidP="007A6AC6">
      <w:pPr>
        <w:ind w:firstLine="540"/>
        <w:rPr>
          <w:sz w:val="28"/>
          <w:szCs w:val="28"/>
        </w:rPr>
      </w:pPr>
      <w:r w:rsidRPr="0035607D">
        <w:rPr>
          <w:sz w:val="28"/>
          <w:szCs w:val="28"/>
        </w:rPr>
        <w:t xml:space="preserve">"___"________ ____ </w:t>
      </w:r>
      <w:proofErr w:type="gramStart"/>
      <w:r w:rsidRPr="0035607D">
        <w:rPr>
          <w:sz w:val="28"/>
          <w:szCs w:val="28"/>
        </w:rPr>
        <w:t>г</w:t>
      </w:r>
      <w:proofErr w:type="gramEnd"/>
      <w:r w:rsidRPr="0035607D">
        <w:rPr>
          <w:sz w:val="28"/>
          <w:szCs w:val="28"/>
        </w:rPr>
        <w:t>.                      ___________________</w:t>
      </w:r>
    </w:p>
    <w:p w:rsidR="007A6AC6" w:rsidRPr="0035607D" w:rsidRDefault="007A6AC6" w:rsidP="007A6AC6">
      <w:pPr>
        <w:jc w:val="center"/>
        <w:rPr>
          <w:sz w:val="28"/>
          <w:szCs w:val="28"/>
        </w:rPr>
      </w:pPr>
      <w:r w:rsidRPr="0035607D">
        <w:rPr>
          <w:sz w:val="28"/>
          <w:szCs w:val="28"/>
        </w:rPr>
        <w:t xml:space="preserve">       (подпись)</w:t>
      </w:r>
    </w:p>
    <w:p w:rsidR="007A6AC6" w:rsidRPr="0035607D" w:rsidRDefault="007A6AC6" w:rsidP="007A6AC6">
      <w:pPr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Pr="0035607D" w:rsidRDefault="007A6AC6" w:rsidP="007A6AC6">
      <w:pPr>
        <w:tabs>
          <w:tab w:val="left" w:pos="3420"/>
        </w:tabs>
        <w:ind w:right="-143"/>
        <w:jc w:val="both"/>
        <w:rPr>
          <w:sz w:val="28"/>
          <w:szCs w:val="28"/>
        </w:rPr>
      </w:pPr>
    </w:p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 w:rsidP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p w:rsidR="007A6AC6" w:rsidRDefault="007A6AC6"/>
    <w:sectPr w:rsidR="007A6AC6" w:rsidSect="007A6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74BCB"/>
    <w:multiLevelType w:val="hybridMultilevel"/>
    <w:tmpl w:val="86A83FD4"/>
    <w:lvl w:ilvl="0" w:tplc="E12E34F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672"/>
    <w:rsid w:val="0038544C"/>
    <w:rsid w:val="00711CA0"/>
    <w:rsid w:val="0077146B"/>
    <w:rsid w:val="007A6AC6"/>
    <w:rsid w:val="00C85EAE"/>
    <w:rsid w:val="00CC2F5D"/>
    <w:rsid w:val="00FB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5672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6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6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5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FB567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FB5672"/>
    <w:rPr>
      <w:rFonts w:ascii="Arial" w:hAnsi="Arial" w:cs="Calibri"/>
    </w:rPr>
  </w:style>
  <w:style w:type="paragraph" w:customStyle="1" w:styleId="ConsPlusNormal0">
    <w:name w:val="ConsPlusNormal"/>
    <w:link w:val="ConsPlusNormal"/>
    <w:rsid w:val="00FB56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Calibri"/>
    </w:rPr>
  </w:style>
  <w:style w:type="paragraph" w:customStyle="1" w:styleId="lst">
    <w:name w:val="lst"/>
    <w:basedOn w:val="a"/>
    <w:rsid w:val="00FB5672"/>
    <w:p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customStyle="1" w:styleId="a4">
    <w:name w:val="основной текст"/>
    <w:basedOn w:val="a"/>
    <w:uiPriority w:val="99"/>
    <w:rsid w:val="00FB5672"/>
    <w:pPr>
      <w:autoSpaceDE w:val="0"/>
      <w:autoSpaceDN w:val="0"/>
      <w:adjustRightInd w:val="0"/>
      <w:spacing w:line="190" w:lineRule="atLeast"/>
      <w:ind w:firstLine="227"/>
      <w:jc w:val="both"/>
    </w:pPr>
    <w:rPr>
      <w:rFonts w:ascii="Arial" w:hAnsi="Arial" w:cs="Arial"/>
      <w:color w:val="000000"/>
      <w:spacing w:val="4"/>
      <w:sz w:val="18"/>
      <w:szCs w:val="18"/>
      <w:lang w:eastAsia="en-US"/>
    </w:rPr>
  </w:style>
  <w:style w:type="paragraph" w:customStyle="1" w:styleId="a5">
    <w:name w:val="подстрочник"/>
    <w:basedOn w:val="a"/>
    <w:uiPriority w:val="99"/>
    <w:rsid w:val="00FB5672"/>
    <w:pPr>
      <w:autoSpaceDE w:val="0"/>
      <w:autoSpaceDN w:val="0"/>
      <w:adjustRightInd w:val="0"/>
      <w:spacing w:line="170" w:lineRule="atLeast"/>
      <w:jc w:val="center"/>
    </w:pPr>
    <w:rPr>
      <w:rFonts w:ascii="Arial" w:hAnsi="Arial" w:cs="Arial"/>
      <w:i/>
      <w:iCs/>
      <w:color w:val="000000"/>
      <w:spacing w:val="3"/>
      <w:w w:val="90"/>
      <w:sz w:val="16"/>
      <w:szCs w:val="16"/>
      <w:lang w:eastAsia="en-US"/>
    </w:rPr>
  </w:style>
  <w:style w:type="paragraph" w:customStyle="1" w:styleId="ConsNormal">
    <w:name w:val="ConsNormal"/>
    <w:uiPriority w:val="99"/>
    <w:rsid w:val="007A6A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091CAFDBAF5F7C04360ADDE41B6A7585938F703C230783D421ADCF54D785F90EEF334C85F1V2R4N" TargetMode="External"/><Relationship Id="rId18" Type="http://schemas.openxmlformats.org/officeDocument/2006/relationships/hyperlink" Target="consultantplus://offline/ref=091CAFDBAF5F7C04360ADDE41B6A7585938F703C230783D421ADCF54D785F90EEF334C85F2V2R6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osuslugi.astrobl.ru" TargetMode="External"/><Relationship Id="rId12" Type="http://schemas.openxmlformats.org/officeDocument/2006/relationships/hyperlink" Target="consultantplus://offline/ref=091CAFDBAF5F7C04360ADDE41B6A7585938F703C230783D421ADCF54D785F90EEF334C85F2V2R6N" TargetMode="External"/><Relationship Id="rId17" Type="http://schemas.openxmlformats.org/officeDocument/2006/relationships/hyperlink" Target="consultantplus://offline/ref=091CAFDBAF5F7C04360ADDE41B6A7585938F703C230783D421ADCF54D785F90EEF334C85F4V2R6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91CAFDBAF5F7C04360ADDE41B6A7585938F703F240A83D421ADCF54D7V8R5N" TargetMode="External"/><Relationship Id="rId20" Type="http://schemas.openxmlformats.org/officeDocument/2006/relationships/hyperlink" Target="consultantplus://offline/ref=091CAFDBAF5F7C04360ADDE41B6A7585938F703C230783D421ADCF54D785F90EEF334C84F0V2R6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consultantplus://offline/ref=091CAFDBAF5F7C04360ADDE41B6A7585938F703C230783D421ADCF54D785F90EEF334C85F4V2R6N" TargetMode="External"/><Relationship Id="rId5" Type="http://schemas.openxmlformats.org/officeDocument/2006/relationships/hyperlink" Target="http://www.gosuslugi.astrobl.ru" TargetMode="External"/><Relationship Id="rId15" Type="http://schemas.openxmlformats.org/officeDocument/2006/relationships/hyperlink" Target="consultantplus://offline/ref=091CAFDBAF5F7C04360ADDE41B6A7585938F703C230783D421ADCF54D785F90EEF334C86F3V2RAN" TargetMode="External"/><Relationship Id="rId10" Type="http://schemas.openxmlformats.org/officeDocument/2006/relationships/hyperlink" Target="consultantplus://offline/ref=091CAFDBAF5F7C04360ADDE41B6A7585938F703F240A83D421ADCF54D7V8R5N" TargetMode="External"/><Relationship Id="rId19" Type="http://schemas.openxmlformats.org/officeDocument/2006/relationships/hyperlink" Target="consultantplus://offline/ref=091CAFDBAF5F7C04360ADDE41B6A7585938F703C230783D421ADCF54D785F90EEF334C85F1V2R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CAFDBAF5F7C04360ADDE41B6A7585938F703C230783D421ADCF54D785F90EEF334C86F3V2RAN" TargetMode="External"/><Relationship Id="rId14" Type="http://schemas.openxmlformats.org/officeDocument/2006/relationships/hyperlink" Target="consultantplus://offline/ref=091CAFDBAF5F7C04360ADDE41B6A7585938F703C230783D421ADCF54D785F90EEF334C84F0V2R6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2016-09-23T05:53:00Z</cp:lastPrinted>
  <dcterms:created xsi:type="dcterms:W3CDTF">2016-09-23T04:41:00Z</dcterms:created>
  <dcterms:modified xsi:type="dcterms:W3CDTF">2016-09-23T05:54:00Z</dcterms:modified>
</cp:coreProperties>
</file>